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E64CB9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 w:rsidRPr="00E64CB9"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Heading3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Default="00257670" w:rsidP="00730612">
      <w:pPr>
        <w:pStyle w:val="a4"/>
        <w:spacing w:before="228"/>
        <w:jc w:val="left"/>
        <w:rPr>
          <w:b w:val="0"/>
          <w:sz w:val="24"/>
          <w:szCs w:val="24"/>
        </w:rPr>
      </w:pPr>
      <w:r>
        <w:rPr>
          <w:b w:val="0"/>
        </w:rPr>
        <w:br w:type="column"/>
      </w:r>
      <w:r w:rsidR="00FD1EE6" w:rsidRPr="005F4882">
        <w:rPr>
          <w:b w:val="0"/>
          <w:sz w:val="24"/>
          <w:szCs w:val="24"/>
        </w:rPr>
        <w:lastRenderedPageBreak/>
        <w:t>"Центр психолого-педагогической, медицинской и социальной помощи"</w:t>
      </w:r>
    </w:p>
    <w:p w:rsidR="00FD1EE6" w:rsidRP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FD1EE6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Heading3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Heading3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Heading3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тремор, шаткость походки, нарушения </w:t>
      </w:r>
      <w:proofErr w:type="spellStart"/>
      <w:proofErr w:type="gramStart"/>
      <w:r w:rsidRPr="00CB0C55">
        <w:rPr>
          <w:sz w:val="26"/>
          <w:szCs w:val="26"/>
        </w:rPr>
        <w:t>сердечно-сосудистой</w:t>
      </w:r>
      <w:proofErr w:type="spellEnd"/>
      <w:proofErr w:type="gramEnd"/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Heading3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AA8"/>
    <w:rsid w:val="00257670"/>
    <w:rsid w:val="002F1924"/>
    <w:rsid w:val="00304C56"/>
    <w:rsid w:val="006F4AFB"/>
    <w:rsid w:val="00730612"/>
    <w:rsid w:val="00781F8B"/>
    <w:rsid w:val="00934AA8"/>
    <w:rsid w:val="00B41048"/>
    <w:rsid w:val="00CB0C55"/>
    <w:rsid w:val="00E64CB9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5</cp:revision>
  <cp:lastPrinted>2022-08-04T09:06:00Z</cp:lastPrinted>
  <dcterms:created xsi:type="dcterms:W3CDTF">2022-08-04T08:35:00Z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